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565" w:rsidRPr="00800D9C" w:rsidRDefault="00F57565" w:rsidP="00F57565">
      <w:pPr>
        <w:spacing w:line="240" w:lineRule="auto"/>
        <w:ind w:firstLine="567"/>
        <w:jc w:val="center"/>
        <w:rPr>
          <w:rFonts w:ascii="Times New Roman" w:hAnsi="Times New Roman" w:cs="Times New Roman"/>
          <w:b/>
          <w:bCs/>
          <w:sz w:val="28"/>
          <w:szCs w:val="28"/>
          <w:lang w:val="uk-UA"/>
        </w:rPr>
      </w:pPr>
      <w:r w:rsidRPr="00800D9C">
        <w:rPr>
          <w:rFonts w:ascii="Times New Roman" w:hAnsi="Times New Roman" w:cs="Times New Roman"/>
          <w:b/>
          <w:bCs/>
          <w:sz w:val="28"/>
          <w:szCs w:val="28"/>
          <w:lang w:val="uk-UA"/>
        </w:rPr>
        <w:t>І. Загальні положення</w:t>
      </w:r>
    </w:p>
    <w:p w:rsidR="00F57565" w:rsidRPr="00800D9C" w:rsidRDefault="00F57565" w:rsidP="00F57565">
      <w:pPr>
        <w:spacing w:after="0" w:line="240" w:lineRule="auto"/>
        <w:ind w:firstLine="567"/>
        <w:jc w:val="both"/>
        <w:rPr>
          <w:rFonts w:ascii="Times New Roman" w:hAnsi="Times New Roman" w:cs="Times New Roman"/>
          <w:sz w:val="28"/>
          <w:szCs w:val="28"/>
          <w:shd w:val="clear" w:color="auto" w:fill="FFFFFF"/>
          <w:lang w:val="uk-UA"/>
        </w:rPr>
      </w:pPr>
    </w:p>
    <w:p w:rsidR="00F57565" w:rsidRDefault="00F57565" w:rsidP="00F57565">
      <w:pPr>
        <w:spacing w:after="0" w:line="240" w:lineRule="auto"/>
        <w:ind w:firstLine="567"/>
        <w:jc w:val="center"/>
        <w:rPr>
          <w:rFonts w:ascii="Times New Roman" w:hAnsi="Times New Roman" w:cs="Times New Roman"/>
          <w:b/>
          <w:bCs/>
          <w:sz w:val="28"/>
          <w:szCs w:val="28"/>
          <w:shd w:val="clear" w:color="auto" w:fill="FFFFFF"/>
          <w:lang w:val="uk-UA"/>
        </w:rPr>
      </w:pPr>
      <w:r w:rsidRPr="00800D9C">
        <w:rPr>
          <w:rFonts w:ascii="Times New Roman" w:hAnsi="Times New Roman" w:cs="Times New Roman"/>
          <w:b/>
          <w:bCs/>
          <w:sz w:val="28"/>
          <w:szCs w:val="28"/>
          <w:shd w:val="clear" w:color="auto" w:fill="FFFFFF"/>
          <w:lang w:val="uk-UA"/>
        </w:rPr>
        <w:t>ІІ. Показники рішення Запорізької міської ради «Про бюджет міста на 2018 рік» в частині боргу бюджету міста</w:t>
      </w:r>
    </w:p>
    <w:p w:rsidR="00F57565" w:rsidRPr="00800D9C" w:rsidRDefault="00F57565" w:rsidP="00F57565">
      <w:pPr>
        <w:spacing w:after="0" w:line="240" w:lineRule="auto"/>
        <w:ind w:firstLine="567"/>
        <w:jc w:val="center"/>
        <w:rPr>
          <w:rFonts w:ascii="Times New Roman" w:hAnsi="Times New Roman" w:cs="Times New Roman"/>
          <w:b/>
          <w:bCs/>
          <w:sz w:val="28"/>
          <w:szCs w:val="28"/>
          <w:lang w:val="uk-UA"/>
        </w:rPr>
      </w:pPr>
    </w:p>
    <w:p w:rsidR="00F57565" w:rsidRDefault="00F57565" w:rsidP="00F57565">
      <w:pPr>
        <w:spacing w:after="0" w:line="240" w:lineRule="auto"/>
        <w:ind w:firstLine="567"/>
        <w:jc w:val="both"/>
        <w:rPr>
          <w:rFonts w:ascii="Times New Roman" w:hAnsi="Times New Roman" w:cs="Times New Roman"/>
          <w:sz w:val="28"/>
          <w:szCs w:val="28"/>
          <w:lang w:val="uk-UA"/>
        </w:rPr>
      </w:pPr>
      <w:r w:rsidRPr="00C20D0C">
        <w:rPr>
          <w:rFonts w:ascii="Times New Roman" w:hAnsi="Times New Roman" w:cs="Times New Roman"/>
          <w:sz w:val="28"/>
          <w:szCs w:val="28"/>
          <w:lang w:val="uk-UA"/>
        </w:rPr>
        <w:t xml:space="preserve">Відповідно до рішення міської ради від 19.12.2018 № 27 «Про внесення змін до рішення міської ради від 20.12.2017 № 55 «Про бюджет міста на 2018 рік» (зі змінами) граничний розмір місцевого боргу станом на 31 грудня 2018 року становить 500 000,0 </w:t>
      </w:r>
      <w:proofErr w:type="spellStart"/>
      <w:r w:rsidRPr="00C20D0C">
        <w:rPr>
          <w:rFonts w:ascii="Times New Roman" w:hAnsi="Times New Roman" w:cs="Times New Roman"/>
          <w:sz w:val="28"/>
          <w:szCs w:val="28"/>
          <w:lang w:val="uk-UA"/>
        </w:rPr>
        <w:t>тис.грн</w:t>
      </w:r>
      <w:proofErr w:type="spellEnd"/>
      <w:r w:rsidRPr="00C20D0C">
        <w:rPr>
          <w:rFonts w:ascii="Times New Roman" w:hAnsi="Times New Roman" w:cs="Times New Roman"/>
          <w:sz w:val="28"/>
          <w:szCs w:val="28"/>
          <w:lang w:val="uk-UA"/>
        </w:rPr>
        <w:t>.</w:t>
      </w:r>
      <w:r w:rsidRPr="00F57565">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 xml:space="preserve">Протягом року обсяг місцевого боргу зменшено на 638 936,0 </w:t>
      </w:r>
      <w:proofErr w:type="spellStart"/>
      <w:r>
        <w:rPr>
          <w:rFonts w:ascii="Times New Roman" w:hAnsi="Times New Roman" w:cs="Times New Roman"/>
          <w:sz w:val="28"/>
          <w:szCs w:val="28"/>
          <w:shd w:val="clear" w:color="auto" w:fill="FFFFFF"/>
          <w:lang w:val="uk-UA"/>
        </w:rPr>
        <w:t>тис.грн</w:t>
      </w:r>
      <w:proofErr w:type="spellEnd"/>
      <w:r>
        <w:rPr>
          <w:rFonts w:ascii="Times New Roman" w:hAnsi="Times New Roman" w:cs="Times New Roman"/>
          <w:sz w:val="28"/>
          <w:szCs w:val="28"/>
          <w:shd w:val="clear" w:color="auto" w:fill="FFFFFF"/>
          <w:lang w:val="uk-UA"/>
        </w:rPr>
        <w:t xml:space="preserve">. </w:t>
      </w:r>
    </w:p>
    <w:p w:rsidR="00F57565" w:rsidRDefault="00F57565" w:rsidP="00F5756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Даним рішенням передбачено внутрішнє запозичення в обсязі 500 000,0 </w:t>
      </w:r>
      <w:proofErr w:type="spellStart"/>
      <w:r>
        <w:rPr>
          <w:rFonts w:ascii="Times New Roman" w:hAnsi="Times New Roman" w:cs="Times New Roman"/>
          <w:sz w:val="28"/>
          <w:szCs w:val="28"/>
          <w:lang w:val="uk-UA"/>
        </w:rPr>
        <w:t>тис.грн</w:t>
      </w:r>
      <w:proofErr w:type="spellEnd"/>
      <w:r>
        <w:rPr>
          <w:rFonts w:ascii="Times New Roman" w:hAnsi="Times New Roman" w:cs="Times New Roman"/>
          <w:sz w:val="28"/>
          <w:szCs w:val="28"/>
          <w:lang w:val="uk-UA"/>
        </w:rPr>
        <w:t xml:space="preserve">. </w:t>
      </w:r>
      <w:r w:rsidRPr="00C20D0C">
        <w:rPr>
          <w:rFonts w:ascii="Times New Roman" w:hAnsi="Times New Roman" w:cs="Times New Roman"/>
          <w:sz w:val="28"/>
          <w:szCs w:val="28"/>
          <w:lang w:val="uk-UA"/>
        </w:rPr>
        <w:t>Станом на 01.01.2019 року до бюджету міста надійшло 453</w:t>
      </w:r>
      <w:r>
        <w:rPr>
          <w:rFonts w:ascii="Times New Roman" w:hAnsi="Times New Roman" w:cs="Times New Roman"/>
          <w:sz w:val="28"/>
          <w:szCs w:val="28"/>
          <w:lang w:val="uk-UA"/>
        </w:rPr>
        <w:t> 000</w:t>
      </w:r>
      <w:r w:rsidRPr="00C20D0C">
        <w:rPr>
          <w:rFonts w:ascii="Times New Roman" w:hAnsi="Times New Roman" w:cs="Times New Roman"/>
          <w:sz w:val="28"/>
          <w:szCs w:val="28"/>
          <w:lang w:val="uk-UA"/>
        </w:rPr>
        <w:t xml:space="preserve">,0 </w:t>
      </w:r>
      <w:proofErr w:type="spellStart"/>
      <w:r>
        <w:rPr>
          <w:rFonts w:ascii="Times New Roman" w:hAnsi="Times New Roman" w:cs="Times New Roman"/>
          <w:sz w:val="28"/>
          <w:szCs w:val="28"/>
          <w:lang w:val="uk-UA"/>
        </w:rPr>
        <w:t>тис</w:t>
      </w:r>
      <w:r w:rsidRPr="00C20D0C">
        <w:rPr>
          <w:rFonts w:ascii="Times New Roman" w:hAnsi="Times New Roman" w:cs="Times New Roman"/>
          <w:sz w:val="28"/>
          <w:szCs w:val="28"/>
          <w:lang w:val="uk-UA"/>
        </w:rPr>
        <w:t>.грн</w:t>
      </w:r>
      <w:proofErr w:type="spellEnd"/>
      <w:r>
        <w:rPr>
          <w:rFonts w:ascii="Times New Roman" w:hAnsi="Times New Roman" w:cs="Times New Roman"/>
          <w:sz w:val="28"/>
          <w:szCs w:val="28"/>
          <w:lang w:val="uk-UA"/>
        </w:rPr>
        <w:t xml:space="preserve">. </w:t>
      </w:r>
      <w:r w:rsidRPr="00C20D0C">
        <w:rPr>
          <w:rFonts w:ascii="Times New Roman" w:hAnsi="Times New Roman" w:cs="Times New Roman"/>
          <w:sz w:val="28"/>
          <w:szCs w:val="28"/>
          <w:lang w:val="uk-UA"/>
        </w:rPr>
        <w:t>Погашення основної суми боргу буде здійснюватись починаючи з серпня 2019 року</w:t>
      </w:r>
      <w:r>
        <w:rPr>
          <w:rFonts w:ascii="Times New Roman" w:hAnsi="Times New Roman" w:cs="Times New Roman"/>
          <w:sz w:val="28"/>
          <w:szCs w:val="28"/>
          <w:lang w:val="uk-UA"/>
        </w:rPr>
        <w:t>.</w:t>
      </w:r>
    </w:p>
    <w:p w:rsidR="00F57565" w:rsidRDefault="00F57565" w:rsidP="00F5756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Видатки на обслуговування боргу заплановані в сумі 17 400,0 </w:t>
      </w:r>
      <w:proofErr w:type="spellStart"/>
      <w:r>
        <w:rPr>
          <w:rFonts w:ascii="Times New Roman" w:hAnsi="Times New Roman" w:cs="Times New Roman"/>
          <w:sz w:val="28"/>
          <w:szCs w:val="28"/>
          <w:lang w:val="uk-UA"/>
        </w:rPr>
        <w:t>тис.грн</w:t>
      </w:r>
      <w:proofErr w:type="spellEnd"/>
      <w:r>
        <w:rPr>
          <w:rFonts w:ascii="Times New Roman" w:hAnsi="Times New Roman" w:cs="Times New Roman"/>
          <w:sz w:val="28"/>
          <w:szCs w:val="28"/>
          <w:lang w:val="uk-UA"/>
        </w:rPr>
        <w:t xml:space="preserve">., фактично сплачено 17 099,9 </w:t>
      </w:r>
      <w:proofErr w:type="spellStart"/>
      <w:r>
        <w:rPr>
          <w:rFonts w:ascii="Times New Roman" w:hAnsi="Times New Roman" w:cs="Times New Roman"/>
          <w:sz w:val="28"/>
          <w:szCs w:val="28"/>
          <w:lang w:val="uk-UA"/>
        </w:rPr>
        <w:t>тис.грн</w:t>
      </w:r>
      <w:proofErr w:type="spellEnd"/>
      <w:r>
        <w:rPr>
          <w:rFonts w:ascii="Times New Roman" w:hAnsi="Times New Roman" w:cs="Times New Roman"/>
          <w:sz w:val="28"/>
          <w:szCs w:val="28"/>
          <w:lang w:val="uk-UA"/>
        </w:rPr>
        <w:t>. Перерахування</w:t>
      </w:r>
      <w:r w:rsidRPr="00C20D0C">
        <w:rPr>
          <w:rFonts w:ascii="Times New Roman" w:hAnsi="Times New Roman" w:cs="Times New Roman"/>
          <w:sz w:val="28"/>
          <w:szCs w:val="28"/>
          <w:lang w:val="uk-UA"/>
        </w:rPr>
        <w:t xml:space="preserve"> відсотків за кредитом здійсню</w:t>
      </w:r>
      <w:r>
        <w:rPr>
          <w:rFonts w:ascii="Times New Roman" w:hAnsi="Times New Roman" w:cs="Times New Roman"/>
          <w:sz w:val="28"/>
          <w:szCs w:val="28"/>
          <w:lang w:val="uk-UA"/>
        </w:rPr>
        <w:t>валось</w:t>
      </w:r>
      <w:r w:rsidRPr="00C20D0C">
        <w:rPr>
          <w:rFonts w:ascii="Times New Roman" w:hAnsi="Times New Roman" w:cs="Times New Roman"/>
          <w:sz w:val="28"/>
          <w:szCs w:val="28"/>
          <w:lang w:val="uk-UA"/>
        </w:rPr>
        <w:t xml:space="preserve"> в обсягах, розрахованих банківськими установами відповідно до фактично наданого кредиту та у встановлені терміни.</w:t>
      </w:r>
    </w:p>
    <w:p w:rsidR="00F57565" w:rsidRPr="00800D9C" w:rsidRDefault="00F57565" w:rsidP="00F57565">
      <w:pPr>
        <w:pStyle w:val="a8"/>
        <w:ind w:left="567"/>
        <w:rPr>
          <w:rFonts w:ascii="Times New Roman" w:hAnsi="Times New Roman" w:cs="Times New Roman"/>
          <w:shd w:val="clear" w:color="auto" w:fill="FFFFFF"/>
          <w:lang w:val="uk-UA"/>
        </w:rPr>
      </w:pPr>
    </w:p>
    <w:p w:rsidR="00F57565" w:rsidRPr="00800D9C" w:rsidRDefault="00F57565" w:rsidP="00F57565">
      <w:pPr>
        <w:spacing w:after="0" w:line="240" w:lineRule="auto"/>
        <w:ind w:firstLine="567"/>
        <w:jc w:val="center"/>
        <w:rPr>
          <w:rFonts w:ascii="Times New Roman" w:hAnsi="Times New Roman" w:cs="Times New Roman"/>
          <w:b/>
          <w:bCs/>
          <w:sz w:val="28"/>
          <w:szCs w:val="28"/>
          <w:lang w:val="uk-UA"/>
        </w:rPr>
      </w:pPr>
    </w:p>
    <w:p w:rsidR="00F57565" w:rsidRDefault="00F57565" w:rsidP="00F57565">
      <w:pPr>
        <w:spacing w:after="0" w:line="240" w:lineRule="auto"/>
        <w:jc w:val="center"/>
        <w:rPr>
          <w:rFonts w:ascii="Times New Roman" w:hAnsi="Times New Roman" w:cs="Times New Roman"/>
          <w:b/>
          <w:bCs/>
          <w:sz w:val="28"/>
          <w:szCs w:val="28"/>
          <w:lang w:val="uk-UA"/>
        </w:rPr>
      </w:pPr>
      <w:r w:rsidRPr="00800D9C">
        <w:rPr>
          <w:rFonts w:ascii="Times New Roman" w:hAnsi="Times New Roman" w:cs="Times New Roman"/>
          <w:b/>
          <w:bCs/>
          <w:sz w:val="28"/>
          <w:szCs w:val="28"/>
          <w:lang w:val="uk-UA"/>
        </w:rPr>
        <w:t>ІІІ. Боргові інструменти, за допомогою яких планується забезпечити фінансування міського бюджету у 201</w:t>
      </w:r>
      <w:r>
        <w:rPr>
          <w:rFonts w:ascii="Times New Roman" w:hAnsi="Times New Roman" w:cs="Times New Roman"/>
          <w:b/>
          <w:bCs/>
          <w:sz w:val="28"/>
          <w:szCs w:val="28"/>
          <w:lang w:val="uk-UA"/>
        </w:rPr>
        <w:t>8</w:t>
      </w:r>
      <w:r w:rsidRPr="00800D9C">
        <w:rPr>
          <w:rFonts w:ascii="Times New Roman" w:hAnsi="Times New Roman" w:cs="Times New Roman"/>
          <w:b/>
          <w:bCs/>
          <w:sz w:val="28"/>
          <w:szCs w:val="28"/>
          <w:lang w:val="uk-UA"/>
        </w:rPr>
        <w:t xml:space="preserve"> році</w:t>
      </w:r>
    </w:p>
    <w:p w:rsidR="00F57565" w:rsidRPr="00800D9C" w:rsidRDefault="00F57565" w:rsidP="00F57565">
      <w:pPr>
        <w:spacing w:after="0" w:line="240" w:lineRule="auto"/>
        <w:jc w:val="center"/>
        <w:rPr>
          <w:rFonts w:ascii="Times New Roman" w:hAnsi="Times New Roman" w:cs="Times New Roman"/>
          <w:b/>
          <w:bCs/>
          <w:sz w:val="28"/>
          <w:szCs w:val="28"/>
          <w:lang w:val="uk-UA"/>
        </w:rPr>
      </w:pPr>
    </w:p>
    <w:p w:rsidR="00C32C90" w:rsidRPr="00A818D5" w:rsidRDefault="00C32C90" w:rsidP="00C32C90">
      <w:pPr>
        <w:spacing w:after="0" w:line="240" w:lineRule="auto"/>
        <w:ind w:firstLine="709"/>
        <w:jc w:val="both"/>
        <w:rPr>
          <w:rFonts w:ascii="Times New Roman" w:hAnsi="Times New Roman" w:cs="Times New Roman"/>
          <w:sz w:val="28"/>
          <w:szCs w:val="28"/>
          <w:lang w:val="uk-UA"/>
        </w:rPr>
      </w:pPr>
      <w:r w:rsidRPr="00C20D0C">
        <w:rPr>
          <w:rFonts w:ascii="Times New Roman" w:hAnsi="Times New Roman" w:cs="Times New Roman"/>
          <w:sz w:val="28"/>
          <w:szCs w:val="28"/>
          <w:lang w:val="uk-UA"/>
        </w:rPr>
        <w:t>Відповідно до рішен</w:t>
      </w:r>
      <w:r>
        <w:rPr>
          <w:rFonts w:ascii="Times New Roman" w:hAnsi="Times New Roman" w:cs="Times New Roman"/>
          <w:sz w:val="28"/>
          <w:szCs w:val="28"/>
          <w:lang w:val="uk-UA"/>
        </w:rPr>
        <w:t xml:space="preserve">ь </w:t>
      </w:r>
      <w:r w:rsidRPr="00C20D0C">
        <w:rPr>
          <w:rFonts w:ascii="Times New Roman" w:hAnsi="Times New Roman" w:cs="Times New Roman"/>
          <w:sz w:val="28"/>
          <w:szCs w:val="28"/>
          <w:lang w:val="uk-UA"/>
        </w:rPr>
        <w:t>міської ради</w:t>
      </w:r>
      <w:r>
        <w:rPr>
          <w:rFonts w:ascii="Times New Roman" w:hAnsi="Times New Roman" w:cs="Times New Roman"/>
          <w:sz w:val="28"/>
          <w:szCs w:val="28"/>
          <w:lang w:val="uk-UA"/>
        </w:rPr>
        <w:t xml:space="preserve"> </w:t>
      </w:r>
      <w:r w:rsidRPr="00C20D0C">
        <w:rPr>
          <w:rFonts w:ascii="Times New Roman" w:hAnsi="Times New Roman" w:cs="Times New Roman"/>
          <w:sz w:val="28"/>
          <w:szCs w:val="28"/>
          <w:lang w:val="uk-UA"/>
        </w:rPr>
        <w:t>від 20.12.2017 № 55 «Про бюджет міста на 2018 рік» (зі змінами)</w:t>
      </w:r>
      <w:r>
        <w:rPr>
          <w:rFonts w:ascii="Times New Roman" w:hAnsi="Times New Roman" w:cs="Times New Roman"/>
          <w:sz w:val="28"/>
          <w:szCs w:val="28"/>
          <w:lang w:val="uk-UA"/>
        </w:rPr>
        <w:t xml:space="preserve">, </w:t>
      </w:r>
      <w:r w:rsidRPr="00C20D0C">
        <w:rPr>
          <w:rFonts w:ascii="Times New Roman" w:hAnsi="Times New Roman" w:cs="Times New Roman"/>
          <w:sz w:val="28"/>
          <w:szCs w:val="28"/>
          <w:lang w:val="uk-UA"/>
        </w:rPr>
        <w:t>від 26.04.2018 № 43 «Про здійснення місцевого запозичення до бюджету міста» з урахуванням внесених змін (рішенням міської ради від 30.05.2018 № 24) у 2018 році Запорізькою міською радою було здійснено місцеве запозичення у формі укладання кредитних договорів з банківськими установами на загальну суму 500</w:t>
      </w:r>
      <w:r>
        <w:rPr>
          <w:rFonts w:ascii="Times New Roman" w:hAnsi="Times New Roman" w:cs="Times New Roman"/>
          <w:sz w:val="28"/>
          <w:szCs w:val="28"/>
          <w:lang w:val="uk-UA"/>
        </w:rPr>
        <w:t> 000,0 </w:t>
      </w:r>
      <w:proofErr w:type="spellStart"/>
      <w:r>
        <w:rPr>
          <w:rFonts w:ascii="Times New Roman" w:hAnsi="Times New Roman" w:cs="Times New Roman"/>
          <w:sz w:val="28"/>
          <w:szCs w:val="28"/>
          <w:lang w:val="uk-UA"/>
        </w:rPr>
        <w:t>тис</w:t>
      </w:r>
      <w:r w:rsidRPr="00C20D0C">
        <w:rPr>
          <w:rFonts w:ascii="Times New Roman" w:hAnsi="Times New Roman" w:cs="Times New Roman"/>
          <w:sz w:val="28"/>
          <w:szCs w:val="28"/>
          <w:lang w:val="uk-UA"/>
        </w:rPr>
        <w:t>.грн</w:t>
      </w:r>
      <w:proofErr w:type="spellEnd"/>
      <w:r w:rsidRPr="00C20D0C">
        <w:rPr>
          <w:rFonts w:ascii="Times New Roman" w:hAnsi="Times New Roman" w:cs="Times New Roman"/>
          <w:sz w:val="28"/>
          <w:szCs w:val="28"/>
          <w:lang w:val="uk-UA"/>
        </w:rPr>
        <w:t xml:space="preserve">., </w:t>
      </w:r>
      <w:r w:rsidRPr="00A818D5">
        <w:rPr>
          <w:rFonts w:ascii="Times New Roman" w:hAnsi="Times New Roman" w:cs="Times New Roman"/>
          <w:sz w:val="28"/>
          <w:szCs w:val="28"/>
          <w:lang w:val="uk-UA"/>
        </w:rPr>
        <w:t>строком на 5 років, пільговим періодом – 12 місяців та можливістю дострокового погашення. Відсоткова ставка за кредитом - 17,6 %. Метою залучення кредитних коштів є фінансування видатків бюджету розвитку міста, спрямованих на створення, приріст, оновлення стратегічних об’єктів довгострокового користування та об’єктів, спрямованих на задоволення інтересів мешканців міста, зокрема, видатків на розвиток аеропорту, оновлення рухомого складу міського громадського транспорту, реконструкцію та капітальний ремонт автомобільних доріг</w:t>
      </w:r>
      <w:r>
        <w:rPr>
          <w:rFonts w:ascii="Times New Roman" w:hAnsi="Times New Roman" w:cs="Times New Roman"/>
          <w:sz w:val="28"/>
          <w:szCs w:val="28"/>
          <w:lang w:val="uk-UA"/>
        </w:rPr>
        <w:t>.</w:t>
      </w:r>
    </w:p>
    <w:p w:rsidR="00C32C90" w:rsidRDefault="00C32C90" w:rsidP="00F57565">
      <w:pPr>
        <w:spacing w:after="0" w:line="252" w:lineRule="auto"/>
        <w:ind w:firstLine="708"/>
        <w:jc w:val="both"/>
        <w:rPr>
          <w:rFonts w:ascii="Times New Roman" w:hAnsi="Times New Roman" w:cs="Times New Roman"/>
          <w:sz w:val="28"/>
          <w:szCs w:val="28"/>
          <w:lang w:val="uk-UA"/>
        </w:rPr>
      </w:pPr>
    </w:p>
    <w:p w:rsidR="00F57565" w:rsidRDefault="00F57565" w:rsidP="00F57565">
      <w:pPr>
        <w:spacing w:after="0" w:line="240" w:lineRule="auto"/>
        <w:ind w:firstLine="567"/>
        <w:jc w:val="center"/>
        <w:rPr>
          <w:rFonts w:ascii="Times New Roman" w:hAnsi="Times New Roman" w:cs="Times New Roman"/>
          <w:b/>
          <w:bCs/>
          <w:sz w:val="28"/>
          <w:szCs w:val="28"/>
          <w:lang w:val="uk-UA"/>
        </w:rPr>
      </w:pPr>
      <w:r w:rsidRPr="00800D9C">
        <w:rPr>
          <w:rFonts w:ascii="Times New Roman" w:hAnsi="Times New Roman" w:cs="Times New Roman"/>
          <w:b/>
          <w:bCs/>
          <w:sz w:val="28"/>
          <w:szCs w:val="28"/>
          <w:lang w:val="en-US"/>
        </w:rPr>
        <w:t>IV</w:t>
      </w:r>
      <w:r w:rsidRPr="00800D9C">
        <w:rPr>
          <w:rFonts w:ascii="Times New Roman" w:hAnsi="Times New Roman" w:cs="Times New Roman"/>
          <w:b/>
          <w:bCs/>
          <w:sz w:val="28"/>
          <w:szCs w:val="28"/>
          <w:lang w:val="uk-UA"/>
        </w:rPr>
        <w:t>. Структура місцевого боргу бюджету</w:t>
      </w:r>
      <w:r>
        <w:rPr>
          <w:rFonts w:ascii="Times New Roman" w:hAnsi="Times New Roman" w:cs="Times New Roman"/>
          <w:b/>
          <w:bCs/>
          <w:sz w:val="28"/>
          <w:szCs w:val="28"/>
          <w:lang w:val="uk-UA"/>
        </w:rPr>
        <w:t xml:space="preserve"> міста на 2018 рік</w:t>
      </w:r>
    </w:p>
    <w:p w:rsidR="00F57565" w:rsidRPr="00800D9C" w:rsidRDefault="00F57565" w:rsidP="00F57565">
      <w:pPr>
        <w:spacing w:after="0" w:line="240" w:lineRule="auto"/>
        <w:ind w:firstLine="567"/>
        <w:jc w:val="center"/>
        <w:rPr>
          <w:rFonts w:ascii="Times New Roman" w:hAnsi="Times New Roman" w:cs="Times New Roman"/>
          <w:sz w:val="28"/>
          <w:szCs w:val="28"/>
          <w:lang w:val="uk-UA"/>
        </w:rPr>
      </w:pPr>
    </w:p>
    <w:p w:rsidR="00AB6B8D" w:rsidRDefault="00AB6B8D" w:rsidP="00AB6B8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Місцевий борг 2018 року складається із внутрішнього запозичення в сумі 500 000,0 </w:t>
      </w:r>
      <w:proofErr w:type="spellStart"/>
      <w:r>
        <w:rPr>
          <w:rFonts w:ascii="Times New Roman" w:hAnsi="Times New Roman" w:cs="Times New Roman"/>
          <w:sz w:val="28"/>
          <w:szCs w:val="28"/>
          <w:lang w:val="uk-UA"/>
        </w:rPr>
        <w:t>тис.грн</w:t>
      </w:r>
      <w:proofErr w:type="spellEnd"/>
      <w:r>
        <w:rPr>
          <w:rFonts w:ascii="Times New Roman" w:hAnsi="Times New Roman" w:cs="Times New Roman"/>
          <w:sz w:val="28"/>
          <w:szCs w:val="28"/>
          <w:lang w:val="uk-UA"/>
        </w:rPr>
        <w:t>. За типом боргового інструменту місцевий борг належить до середньострокового з кінцевим терміном погашення – липень 2023 року.</w:t>
      </w:r>
    </w:p>
    <w:p w:rsidR="00F57565" w:rsidRDefault="00F57565" w:rsidP="00F57565">
      <w:pPr>
        <w:spacing w:after="0" w:line="240" w:lineRule="auto"/>
        <w:ind w:firstLine="567"/>
        <w:jc w:val="center"/>
        <w:rPr>
          <w:rFonts w:ascii="Times New Roman" w:hAnsi="Times New Roman" w:cs="Times New Roman"/>
          <w:b/>
          <w:bCs/>
          <w:sz w:val="28"/>
          <w:szCs w:val="28"/>
          <w:lang w:val="uk-UA"/>
        </w:rPr>
      </w:pPr>
      <w:r w:rsidRPr="00800D9C">
        <w:rPr>
          <w:rFonts w:ascii="Times New Roman" w:hAnsi="Times New Roman" w:cs="Times New Roman"/>
          <w:b/>
          <w:bCs/>
          <w:sz w:val="28"/>
          <w:szCs w:val="28"/>
          <w:lang w:val="uk-UA"/>
        </w:rPr>
        <w:lastRenderedPageBreak/>
        <w:t>V. Оцінка ризиків</w:t>
      </w:r>
    </w:p>
    <w:p w:rsidR="00F57565" w:rsidRPr="00800D9C" w:rsidRDefault="00F57565" w:rsidP="00F57565">
      <w:pPr>
        <w:spacing w:after="0" w:line="240" w:lineRule="auto"/>
        <w:ind w:firstLine="567"/>
        <w:jc w:val="center"/>
        <w:rPr>
          <w:rFonts w:ascii="Times New Roman" w:hAnsi="Times New Roman" w:cs="Times New Roman"/>
          <w:sz w:val="28"/>
          <w:szCs w:val="28"/>
          <w:lang w:val="uk-UA"/>
        </w:rPr>
      </w:pPr>
    </w:p>
    <w:p w:rsidR="009E25B0" w:rsidRDefault="009E25B0" w:rsidP="009E25B0">
      <w:pPr>
        <w:spacing w:after="0" w:line="240" w:lineRule="auto"/>
        <w:ind w:firstLine="709"/>
        <w:jc w:val="both"/>
        <w:rPr>
          <w:rFonts w:ascii="Times New Roman" w:hAnsi="Times New Roman" w:cs="Times New Roman"/>
          <w:sz w:val="28"/>
          <w:szCs w:val="28"/>
          <w:lang w:val="uk-UA"/>
        </w:rPr>
      </w:pPr>
      <w:r w:rsidRPr="00CD6591">
        <w:rPr>
          <w:rFonts w:ascii="Times New Roman" w:hAnsi="Times New Roman" w:cs="Times New Roman"/>
          <w:sz w:val="28"/>
          <w:szCs w:val="28"/>
          <w:lang w:val="uk-UA"/>
        </w:rPr>
        <w:t xml:space="preserve">Загальний обсяг місцевого боргу та гарантованого </w:t>
      </w:r>
      <w:r>
        <w:rPr>
          <w:rFonts w:ascii="Times New Roman" w:hAnsi="Times New Roman" w:cs="Times New Roman"/>
          <w:sz w:val="28"/>
          <w:szCs w:val="28"/>
          <w:lang w:val="uk-UA"/>
        </w:rPr>
        <w:t>т</w:t>
      </w:r>
      <w:r w:rsidRPr="00CD6591">
        <w:rPr>
          <w:rFonts w:ascii="Times New Roman" w:hAnsi="Times New Roman" w:cs="Times New Roman"/>
          <w:sz w:val="28"/>
          <w:szCs w:val="28"/>
          <w:lang w:val="uk-UA"/>
        </w:rPr>
        <w:t>ериторіальною громадою міста боргу (без урахування гарантійних зобов'язань, що виникають за кредитами (позиками) від міжнародних фінансових організацій) станом на кінець бюджетного періоду не може перевищувати 200 відсотків середньорічного індикативного прогнозного обсягу надходжень бюджету розвитку (без урахування обсягу місцевих запозичень та капітальних трансфертів (субвенцій) з інших бюджетів), визначеного прогнозом місцевого бюджету на наступні за плановим два бюджетні періоди.</w:t>
      </w:r>
    </w:p>
    <w:p w:rsidR="009E25B0" w:rsidRDefault="009E25B0" w:rsidP="009E25B0">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Граничний розмір місцевого боргу на кінець 2018 року становив 453 000,0 </w:t>
      </w:r>
      <w:proofErr w:type="spellStart"/>
      <w:r>
        <w:rPr>
          <w:rFonts w:ascii="Times New Roman" w:hAnsi="Times New Roman" w:cs="Times New Roman"/>
          <w:sz w:val="28"/>
          <w:szCs w:val="28"/>
          <w:lang w:val="uk-UA"/>
        </w:rPr>
        <w:t>тис.грн</w:t>
      </w:r>
      <w:proofErr w:type="spellEnd"/>
      <w:r>
        <w:rPr>
          <w:rFonts w:ascii="Times New Roman" w:hAnsi="Times New Roman" w:cs="Times New Roman"/>
          <w:sz w:val="28"/>
          <w:szCs w:val="28"/>
          <w:lang w:val="uk-UA"/>
        </w:rPr>
        <w:t>. та склав 22 %</w:t>
      </w:r>
      <w:r w:rsidRPr="001F612D">
        <w:rPr>
          <w:rFonts w:ascii="Times New Roman" w:hAnsi="Times New Roman" w:cs="Times New Roman"/>
          <w:sz w:val="28"/>
          <w:szCs w:val="28"/>
          <w:lang w:val="uk-UA"/>
        </w:rPr>
        <w:t xml:space="preserve"> </w:t>
      </w:r>
      <w:r w:rsidRPr="00CD6591">
        <w:rPr>
          <w:rFonts w:ascii="Times New Roman" w:hAnsi="Times New Roman" w:cs="Times New Roman"/>
          <w:sz w:val="28"/>
          <w:szCs w:val="28"/>
          <w:lang w:val="uk-UA"/>
        </w:rPr>
        <w:t>середньорічного індикативного прогнозного обсягу надходжень бюджету розвитку</w:t>
      </w:r>
      <w:r>
        <w:rPr>
          <w:rFonts w:ascii="Times New Roman" w:hAnsi="Times New Roman" w:cs="Times New Roman"/>
          <w:sz w:val="28"/>
          <w:szCs w:val="28"/>
          <w:lang w:val="uk-UA"/>
        </w:rPr>
        <w:t xml:space="preserve"> на 2019-2020 роки, що не перевищує межу (200 відсотків), визначену статтею 18 Бюджетного кодексу України. Погашення боргу у 2018 році не передбачено договорами позики та не здійснювалось.</w:t>
      </w:r>
    </w:p>
    <w:p w:rsidR="009E25B0" w:rsidRDefault="009E25B0" w:rsidP="009E25B0">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Питома вага видатків на обслуговування місцевого боргу в обсязі видатків загального фонду бюджету міста </w:t>
      </w:r>
      <w:r w:rsidRPr="007D21EC">
        <w:rPr>
          <w:rFonts w:ascii="Times New Roman" w:hAnsi="Times New Roman" w:cs="Times New Roman"/>
          <w:sz w:val="28"/>
          <w:szCs w:val="28"/>
          <w:lang w:val="uk-UA"/>
        </w:rPr>
        <w:t>(без урахування реверсної дотації та субвенцій, крім субвенцій, передбачених пунктами 6–8 частини першої статті 97 Бюджетного кодексу України)</w:t>
      </w:r>
      <w:r>
        <w:rPr>
          <w:rFonts w:ascii="Times New Roman" w:hAnsi="Times New Roman" w:cs="Times New Roman"/>
          <w:sz w:val="28"/>
          <w:szCs w:val="28"/>
          <w:lang w:val="uk-UA"/>
        </w:rPr>
        <w:t xml:space="preserve"> становить 0,3 відсотка, дорівнює запланованому рівню, не перевищує межу, встановлену Бюджетним кодексом та свідчить про низький рівень боргового навантаження на бюджет міста.</w:t>
      </w:r>
    </w:p>
    <w:p w:rsidR="009E25B0" w:rsidRDefault="009E25B0" w:rsidP="009E25B0">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Позика здійснена в національній валюті.</w:t>
      </w:r>
    </w:p>
    <w:p w:rsidR="009E25B0" w:rsidRPr="006C4B45" w:rsidRDefault="009E25B0" w:rsidP="009E25B0">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Враховуючи вищезазначене, ризики щодо порушення графіків виплати відсоткового доходу за кредитом у 2018 році були мінімальними.</w:t>
      </w:r>
    </w:p>
    <w:p w:rsidR="009E25B0" w:rsidRDefault="009E25B0" w:rsidP="00F57565">
      <w:pPr>
        <w:spacing w:after="0" w:line="240" w:lineRule="auto"/>
        <w:ind w:firstLine="567"/>
        <w:jc w:val="both"/>
        <w:rPr>
          <w:rFonts w:ascii="Times New Roman" w:hAnsi="Times New Roman" w:cs="Times New Roman"/>
          <w:sz w:val="28"/>
          <w:szCs w:val="28"/>
          <w:lang w:val="uk-UA"/>
        </w:rPr>
      </w:pPr>
    </w:p>
    <w:p w:rsidR="00F57565" w:rsidRDefault="00F57565" w:rsidP="00F57565">
      <w:pPr>
        <w:spacing w:after="0" w:line="240" w:lineRule="auto"/>
        <w:ind w:firstLine="567"/>
        <w:jc w:val="center"/>
        <w:rPr>
          <w:rFonts w:ascii="Times New Roman" w:hAnsi="Times New Roman" w:cs="Times New Roman"/>
          <w:b/>
          <w:bCs/>
          <w:sz w:val="28"/>
          <w:szCs w:val="28"/>
          <w:lang w:val="uk-UA"/>
        </w:rPr>
      </w:pPr>
      <w:r w:rsidRPr="00800D9C">
        <w:rPr>
          <w:rFonts w:ascii="Times New Roman" w:hAnsi="Times New Roman" w:cs="Times New Roman"/>
          <w:b/>
          <w:bCs/>
          <w:sz w:val="28"/>
          <w:szCs w:val="28"/>
          <w:lang w:val="en-US"/>
        </w:rPr>
        <w:t>VI</w:t>
      </w:r>
      <w:r w:rsidRPr="00800D9C">
        <w:rPr>
          <w:rFonts w:ascii="Times New Roman" w:hAnsi="Times New Roman" w:cs="Times New Roman"/>
          <w:b/>
          <w:bCs/>
          <w:sz w:val="28"/>
          <w:szCs w:val="28"/>
          <w:lang w:val="uk-UA"/>
        </w:rPr>
        <w:t>. Співпраця з рейтинговими агентствами</w:t>
      </w:r>
    </w:p>
    <w:p w:rsidR="00F57565" w:rsidRPr="00800D9C" w:rsidRDefault="00F57565" w:rsidP="00F57565">
      <w:pPr>
        <w:spacing w:after="0" w:line="240" w:lineRule="auto"/>
        <w:ind w:firstLine="567"/>
        <w:jc w:val="center"/>
        <w:rPr>
          <w:rFonts w:ascii="Times New Roman" w:hAnsi="Times New Roman" w:cs="Times New Roman"/>
          <w:sz w:val="28"/>
          <w:szCs w:val="28"/>
          <w:lang w:val="uk-UA"/>
        </w:rPr>
      </w:pPr>
    </w:p>
    <w:p w:rsidR="00F57565" w:rsidRPr="008C42F4" w:rsidRDefault="002F31E5" w:rsidP="00F5756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F57565" w:rsidRPr="008C42F4">
        <w:rPr>
          <w:rFonts w:ascii="Times New Roman" w:hAnsi="Times New Roman" w:cs="Times New Roman"/>
          <w:sz w:val="28"/>
          <w:szCs w:val="28"/>
          <w:lang w:val="uk-UA"/>
        </w:rPr>
        <w:t xml:space="preserve">повноваженим рейтинговим агентством </w:t>
      </w:r>
      <w:r w:rsidR="00F57565">
        <w:rPr>
          <w:rFonts w:ascii="Times New Roman" w:hAnsi="Times New Roman" w:cs="Times New Roman"/>
          <w:sz w:val="28"/>
          <w:szCs w:val="28"/>
          <w:lang w:val="uk-UA"/>
        </w:rPr>
        <w:t>ТОВ «Кредит-Рейтинг»</w:t>
      </w:r>
      <w:r w:rsidR="00F57565" w:rsidRPr="008C42F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 2018 році двічі здійснювалось оновлення рейтингу </w:t>
      </w:r>
      <w:proofErr w:type="spellStart"/>
      <w:r w:rsidR="00F57565" w:rsidRPr="008C42F4">
        <w:rPr>
          <w:rFonts w:ascii="Times New Roman" w:hAnsi="Times New Roman" w:cs="Times New Roman"/>
          <w:sz w:val="28"/>
          <w:szCs w:val="28"/>
          <w:lang w:val="uk-UA"/>
        </w:rPr>
        <w:t>м.Запоріжжя</w:t>
      </w:r>
      <w:proofErr w:type="spellEnd"/>
      <w:r w:rsidR="00F57565" w:rsidRPr="008C42F4">
        <w:rPr>
          <w:rFonts w:ascii="Times New Roman" w:hAnsi="Times New Roman" w:cs="Times New Roman"/>
          <w:sz w:val="28"/>
          <w:szCs w:val="28"/>
          <w:lang w:val="uk-UA"/>
        </w:rPr>
        <w:t xml:space="preserve"> та його боргових зобов’язань.</w:t>
      </w:r>
    </w:p>
    <w:p w:rsidR="00F57565" w:rsidRPr="008C42F4" w:rsidRDefault="00F57565" w:rsidP="00F57565">
      <w:pPr>
        <w:spacing w:after="0" w:line="240" w:lineRule="auto"/>
        <w:ind w:firstLine="709"/>
        <w:jc w:val="both"/>
        <w:rPr>
          <w:rFonts w:ascii="Times New Roman" w:hAnsi="Times New Roman" w:cs="Times New Roman"/>
          <w:sz w:val="28"/>
          <w:szCs w:val="28"/>
          <w:lang w:val="uk-UA"/>
        </w:rPr>
      </w:pPr>
      <w:r w:rsidRPr="008C42F4">
        <w:rPr>
          <w:rFonts w:ascii="Times New Roman" w:hAnsi="Times New Roman" w:cs="Times New Roman"/>
          <w:sz w:val="28"/>
          <w:szCs w:val="28"/>
          <w:lang w:val="uk-UA"/>
        </w:rPr>
        <w:t xml:space="preserve">За результатами </w:t>
      </w:r>
      <w:r w:rsidR="002F31E5">
        <w:rPr>
          <w:rFonts w:ascii="Times New Roman" w:hAnsi="Times New Roman" w:cs="Times New Roman"/>
          <w:sz w:val="28"/>
          <w:szCs w:val="28"/>
          <w:lang w:val="uk-UA"/>
        </w:rPr>
        <w:t xml:space="preserve">проведеного аналізу на кінець 2018 року </w:t>
      </w:r>
      <w:r w:rsidRPr="008C42F4">
        <w:rPr>
          <w:rFonts w:ascii="Times New Roman" w:hAnsi="Times New Roman" w:cs="Times New Roman"/>
          <w:sz w:val="28"/>
          <w:szCs w:val="28"/>
          <w:lang w:val="uk-UA"/>
        </w:rPr>
        <w:t>місту визначено кредитний рейтинг на рівні uaAA-, прогноз «стабільний». Зазначене свідчить про дуже високу кредитоспроможність порівняно з іншими українськими позичальниками або борговими інструментами.</w:t>
      </w:r>
    </w:p>
    <w:p w:rsidR="00F57565" w:rsidRPr="008C42F4" w:rsidRDefault="002F31E5" w:rsidP="00F5756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00F57565" w:rsidRPr="008C42F4">
        <w:rPr>
          <w:rFonts w:ascii="Times New Roman" w:hAnsi="Times New Roman" w:cs="Times New Roman"/>
          <w:sz w:val="28"/>
          <w:szCs w:val="28"/>
          <w:lang w:val="uk-UA"/>
        </w:rPr>
        <w:t xml:space="preserve">ейтинг </w:t>
      </w:r>
      <w:r w:rsidRPr="008C42F4">
        <w:rPr>
          <w:rFonts w:ascii="Times New Roman" w:hAnsi="Times New Roman" w:cs="Times New Roman"/>
          <w:sz w:val="28"/>
          <w:szCs w:val="28"/>
          <w:lang w:val="uk-UA"/>
        </w:rPr>
        <w:t xml:space="preserve">інвестиційної привабливості міста </w:t>
      </w:r>
      <w:r w:rsidR="00F57565" w:rsidRPr="008C42F4">
        <w:rPr>
          <w:rFonts w:ascii="Times New Roman" w:hAnsi="Times New Roman" w:cs="Times New Roman"/>
          <w:sz w:val="28"/>
          <w:szCs w:val="28"/>
          <w:lang w:val="uk-UA"/>
        </w:rPr>
        <w:t xml:space="preserve">визначений на рівні uaINV4 та характеризується високим рівнем привабливості для здійснення інвестицій порівняно з іншими об’єктами </w:t>
      </w:r>
      <w:proofErr w:type="spellStart"/>
      <w:r w:rsidR="00F57565" w:rsidRPr="008C42F4">
        <w:rPr>
          <w:rFonts w:ascii="Times New Roman" w:hAnsi="Times New Roman" w:cs="Times New Roman"/>
          <w:sz w:val="28"/>
          <w:szCs w:val="28"/>
          <w:lang w:val="uk-UA"/>
        </w:rPr>
        <w:t>рейтингування</w:t>
      </w:r>
      <w:proofErr w:type="spellEnd"/>
      <w:r w:rsidR="00F57565" w:rsidRPr="008C42F4">
        <w:rPr>
          <w:rFonts w:ascii="Times New Roman" w:hAnsi="Times New Roman" w:cs="Times New Roman"/>
          <w:sz w:val="28"/>
          <w:szCs w:val="28"/>
          <w:lang w:val="uk-UA"/>
        </w:rPr>
        <w:t xml:space="preserve">. </w:t>
      </w:r>
    </w:p>
    <w:p w:rsidR="00F57565" w:rsidRPr="008C42F4" w:rsidRDefault="00F57565" w:rsidP="00F57565">
      <w:pPr>
        <w:pStyle w:val="a3"/>
        <w:spacing w:after="0" w:line="240" w:lineRule="auto"/>
        <w:ind w:left="0" w:firstLine="720"/>
        <w:jc w:val="both"/>
        <w:rPr>
          <w:rFonts w:ascii="Times New Roman" w:hAnsi="Times New Roman"/>
          <w:sz w:val="28"/>
          <w:szCs w:val="28"/>
          <w:lang w:val="uk-UA"/>
        </w:rPr>
      </w:pPr>
      <w:r w:rsidRPr="008C42F4">
        <w:rPr>
          <w:rFonts w:ascii="Times New Roman" w:hAnsi="Times New Roman"/>
          <w:sz w:val="28"/>
          <w:szCs w:val="28"/>
          <w:lang w:val="uk-UA"/>
        </w:rPr>
        <w:t xml:space="preserve">Наявність </w:t>
      </w:r>
      <w:r w:rsidR="002F31E5">
        <w:rPr>
          <w:rFonts w:ascii="Times New Roman" w:hAnsi="Times New Roman"/>
          <w:sz w:val="28"/>
          <w:szCs w:val="28"/>
          <w:lang w:val="uk-UA"/>
        </w:rPr>
        <w:t xml:space="preserve">високого </w:t>
      </w:r>
      <w:r w:rsidRPr="008C42F4">
        <w:rPr>
          <w:rFonts w:ascii="Times New Roman" w:hAnsi="Times New Roman"/>
          <w:sz w:val="28"/>
          <w:szCs w:val="28"/>
          <w:lang w:val="uk-UA"/>
        </w:rPr>
        <w:t>кредитного рейтингу підвищує репутацію міської влади як готової для прийому інвестицій і відкритою для діалогу з інвесторами, дає можливість у досить обмежений термін залучити до бюджету міста значні фінансові ресурси, які спрямовуються на вирішення соціально-економічних проблем міста.</w:t>
      </w:r>
    </w:p>
    <w:sectPr w:rsidR="00F57565" w:rsidRPr="008C42F4" w:rsidSect="00944D59">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77E" w:rsidRDefault="005F377E" w:rsidP="00CD6591">
      <w:pPr>
        <w:spacing w:after="0" w:line="240" w:lineRule="auto"/>
      </w:pPr>
      <w:r>
        <w:separator/>
      </w:r>
    </w:p>
  </w:endnote>
  <w:endnote w:type="continuationSeparator" w:id="0">
    <w:p w:rsidR="005F377E" w:rsidRDefault="005F377E" w:rsidP="00CD65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77E" w:rsidRPr="00CD6591" w:rsidRDefault="005F377E" w:rsidP="00CD659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77E" w:rsidRDefault="005F377E" w:rsidP="00CD6591">
      <w:pPr>
        <w:spacing w:after="0" w:line="240" w:lineRule="auto"/>
      </w:pPr>
      <w:r>
        <w:separator/>
      </w:r>
    </w:p>
  </w:footnote>
  <w:footnote w:type="continuationSeparator" w:id="0">
    <w:p w:rsidR="005F377E" w:rsidRDefault="005F377E" w:rsidP="00CD65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E3456A"/>
    <w:multiLevelType w:val="hybridMultilevel"/>
    <w:tmpl w:val="65CEECA8"/>
    <w:lvl w:ilvl="0" w:tplc="CF4AE9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E1196"/>
    <w:rsid w:val="00053592"/>
    <w:rsid w:val="00131E5A"/>
    <w:rsid w:val="001F612D"/>
    <w:rsid w:val="002304B3"/>
    <w:rsid w:val="002F31E5"/>
    <w:rsid w:val="00340342"/>
    <w:rsid w:val="005F377E"/>
    <w:rsid w:val="006C4B45"/>
    <w:rsid w:val="006E089E"/>
    <w:rsid w:val="006E3E06"/>
    <w:rsid w:val="007D21EC"/>
    <w:rsid w:val="008E1196"/>
    <w:rsid w:val="00944D59"/>
    <w:rsid w:val="009D7F13"/>
    <w:rsid w:val="009E25B0"/>
    <w:rsid w:val="00A818D5"/>
    <w:rsid w:val="00AB6B8D"/>
    <w:rsid w:val="00C20D0C"/>
    <w:rsid w:val="00C32C90"/>
    <w:rsid w:val="00CD6591"/>
    <w:rsid w:val="00CE4065"/>
    <w:rsid w:val="00D75BB2"/>
    <w:rsid w:val="00E03524"/>
    <w:rsid w:val="00ED741D"/>
    <w:rsid w:val="00F57565"/>
    <w:rsid w:val="00FE5A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D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D7F13"/>
    <w:pPr>
      <w:ind w:left="720"/>
      <w:contextualSpacing/>
    </w:pPr>
  </w:style>
  <w:style w:type="paragraph" w:styleId="a4">
    <w:name w:val="header"/>
    <w:basedOn w:val="a"/>
    <w:link w:val="a5"/>
    <w:uiPriority w:val="99"/>
    <w:semiHidden/>
    <w:unhideWhenUsed/>
    <w:rsid w:val="00CD659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D6591"/>
  </w:style>
  <w:style w:type="paragraph" w:styleId="a6">
    <w:name w:val="footer"/>
    <w:basedOn w:val="a"/>
    <w:link w:val="a7"/>
    <w:uiPriority w:val="99"/>
    <w:semiHidden/>
    <w:unhideWhenUsed/>
    <w:rsid w:val="00CD659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CD6591"/>
  </w:style>
  <w:style w:type="paragraph" w:styleId="a8">
    <w:name w:val="No Spacing"/>
    <w:uiPriority w:val="99"/>
    <w:qFormat/>
    <w:rsid w:val="00F57565"/>
    <w:pPr>
      <w:spacing w:after="0" w:line="240" w:lineRule="auto"/>
    </w:pPr>
    <w:rPr>
      <w:rFonts w:ascii="Calibri" w:eastAsia="Calibri" w:hAnsi="Calibri" w:cs="Calibri"/>
    </w:rPr>
  </w:style>
  <w:style w:type="paragraph" w:styleId="HTML">
    <w:name w:val="HTML Preformatted"/>
    <w:basedOn w:val="a"/>
    <w:link w:val="HTML0"/>
    <w:uiPriority w:val="99"/>
    <w:rsid w:val="00F5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57565"/>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2</Pages>
  <Words>708</Words>
  <Characters>4037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Селезньова</dc:creator>
  <cp:lastModifiedBy>Селезньова</cp:lastModifiedBy>
  <cp:revision>17</cp:revision>
  <dcterms:created xsi:type="dcterms:W3CDTF">2019-05-13T09:55:00Z</dcterms:created>
  <dcterms:modified xsi:type="dcterms:W3CDTF">2019-05-14T12:32:00Z</dcterms:modified>
</cp:coreProperties>
</file>