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7" w:rsidRPr="00696FA5" w:rsidRDefault="00516907" w:rsidP="00516907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3</w:t>
      </w:r>
    </w:p>
    <w:p w:rsidR="00516907" w:rsidRPr="00696FA5" w:rsidRDefault="00516907" w:rsidP="00516907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516907" w:rsidRPr="00696FA5" w:rsidRDefault="00516907" w:rsidP="00516907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</w:p>
    <w:p w:rsidR="00516907" w:rsidRDefault="00516907" w:rsidP="00516907">
      <w:pPr>
        <w:pStyle w:val="3"/>
        <w:jc w:val="center"/>
        <w:rPr>
          <w:rFonts w:eastAsia="Times New Roman"/>
          <w:lang w:val="uk-UA"/>
        </w:rPr>
      </w:pPr>
    </w:p>
    <w:p w:rsidR="00516907" w:rsidRDefault="00516907" w:rsidP="0051690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</w:t>
      </w:r>
      <w:proofErr w:type="spellStart"/>
      <w:r>
        <w:rPr>
          <w:rFonts w:eastAsia="Times New Roman"/>
        </w:rPr>
        <w:t>додатковий</w:t>
      </w:r>
      <w:proofErr w:type="spellEnd"/>
      <w:r>
        <w:rPr>
          <w:rFonts w:eastAsia="Times New Roman"/>
        </w:rPr>
        <w:t xml:space="preserve"> (Форма 20__-3)</w:t>
      </w:r>
    </w:p>
    <w:tbl>
      <w:tblPr>
        <w:tblW w:w="1504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"/>
        <w:gridCol w:w="315"/>
        <w:gridCol w:w="2683"/>
        <w:gridCol w:w="1816"/>
        <w:gridCol w:w="681"/>
        <w:gridCol w:w="2053"/>
        <w:gridCol w:w="1324"/>
        <w:gridCol w:w="1628"/>
        <w:gridCol w:w="3799"/>
        <w:gridCol w:w="44"/>
        <w:gridCol w:w="458"/>
        <w:gridCol w:w="104"/>
      </w:tblGrid>
      <w:tr w:rsidR="009A55F1" w:rsidTr="00085FE1">
        <w:trPr>
          <w:gridAfter w:val="3"/>
          <w:wAfter w:w="140" w:type="pct"/>
          <w:tblCellSpacing w:w="22" w:type="dxa"/>
          <w:jc w:val="center"/>
        </w:trPr>
        <w:tc>
          <w:tcPr>
            <w:tcW w:w="4816" w:type="pct"/>
            <w:gridSpan w:val="9"/>
            <w:hideMark/>
          </w:tcPr>
          <w:p w:rsidR="009A55F1" w:rsidRPr="009A55F1" w:rsidRDefault="009A55F1" w:rsidP="009A55F1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proofErr w:type="gramStart"/>
            <w:r>
              <w:rPr>
                <w:b/>
                <w:bCs/>
              </w:rPr>
              <w:t>1. _____________________________________________________</w:t>
            </w:r>
            <w:r>
              <w:rPr>
                <w:b/>
                <w:bCs/>
                <w:lang w:val="uk-UA"/>
              </w:rPr>
              <w:t xml:space="preserve">                 ___________________________________          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  <w:r>
              <w:rPr>
                <w:sz w:val="20"/>
                <w:szCs w:val="20"/>
                <w:lang w:val="uk-UA"/>
              </w:rPr>
              <w:t xml:space="preserve">                     (</w:t>
            </w: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та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(код за ЄДРПОУ) </w:t>
            </w:r>
            <w:proofErr w:type="gramEnd"/>
          </w:p>
          <w:p w:rsidR="009A55F1" w:rsidRDefault="009A55F1" w:rsidP="009A55F1">
            <w:pPr>
              <w:pStyle w:val="a3"/>
              <w:spacing w:before="0" w:beforeAutospacing="0" w:after="0" w:afterAutospacing="0"/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</w:t>
            </w:r>
            <w:r>
              <w:rPr>
                <w:color w:val="0000FF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</w:t>
            </w:r>
            <w:r>
              <w:rPr>
                <w:color w:val="0000FF"/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9A55F1" w:rsidTr="00085FE1">
        <w:trPr>
          <w:gridAfter w:val="3"/>
          <w:wAfter w:w="140" w:type="pct"/>
          <w:tblCellSpacing w:w="22" w:type="dxa"/>
          <w:jc w:val="center"/>
        </w:trPr>
        <w:tc>
          <w:tcPr>
            <w:tcW w:w="4816" w:type="pct"/>
            <w:gridSpan w:val="9"/>
            <w:hideMark/>
          </w:tcPr>
          <w:p w:rsidR="009A55F1" w:rsidRPr="009A55F1" w:rsidRDefault="009A55F1" w:rsidP="00B16C28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2. _____________________________________________________</w:t>
            </w:r>
            <w:r>
              <w:rPr>
                <w:b/>
                <w:bCs/>
                <w:lang w:val="uk-UA"/>
              </w:rPr>
              <w:t xml:space="preserve">                ___________________________________           ______________</w:t>
            </w:r>
          </w:p>
          <w:p w:rsidR="009A55F1" w:rsidRPr="009A55F1" w:rsidRDefault="009A55F1" w:rsidP="00B16C28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                              </w:t>
            </w:r>
            <w:r w:rsidRPr="00085FE1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(</w:t>
            </w:r>
            <w:r w:rsidRPr="00085FE1">
              <w:rPr>
                <w:sz w:val="20"/>
                <w:szCs w:val="20"/>
                <w:lang w:val="uk-UA"/>
              </w:rPr>
              <w:t xml:space="preserve">код </w:t>
            </w:r>
            <w:r w:rsidRPr="00085FE1">
              <w:rPr>
                <w:color w:val="0000FF"/>
                <w:sz w:val="20"/>
                <w:szCs w:val="20"/>
                <w:lang w:val="uk-UA"/>
              </w:rPr>
              <w:t>Типової відомчої класифікації видатків та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(код за ЄДРПОУ) </w:t>
            </w:r>
          </w:p>
          <w:p w:rsidR="009A55F1" w:rsidRPr="009A55F1" w:rsidRDefault="009A55F1" w:rsidP="00B16C2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</w:t>
            </w:r>
            <w:r>
              <w:rPr>
                <w:color w:val="0000FF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</w:t>
            </w:r>
            <w:r>
              <w:rPr>
                <w:color w:val="0000FF"/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085FE1" w:rsidTr="00085FE1">
        <w:trPr>
          <w:tblCellSpacing w:w="22" w:type="dxa"/>
          <w:jc w:val="center"/>
        </w:trPr>
        <w:tc>
          <w:tcPr>
            <w:tcW w:w="4971" w:type="pct"/>
            <w:gridSpan w:val="12"/>
            <w:hideMark/>
          </w:tcPr>
          <w:p w:rsidR="00085FE1" w:rsidRPr="00E54436" w:rsidRDefault="00085FE1" w:rsidP="0041286C">
            <w:pPr>
              <w:pStyle w:val="a3"/>
              <w:spacing w:before="0" w:beforeAutospacing="0" w:after="0" w:afterAutospacing="0"/>
              <w:ind w:right="-7165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3. _________________</w:t>
            </w:r>
            <w:r>
              <w:rPr>
                <w:b/>
                <w:bCs/>
                <w:lang w:val="uk-UA"/>
              </w:rPr>
              <w:t>_</w:t>
            </w:r>
            <w:r>
              <w:rPr>
                <w:b/>
                <w:bCs/>
              </w:rPr>
              <w:t>_</w:t>
            </w:r>
            <w:r>
              <w:rPr>
                <w:b/>
                <w:bCs/>
                <w:lang w:val="uk-UA"/>
              </w:rPr>
              <w:t xml:space="preserve">         __________________          ___________________          _______________________________         ________</w:t>
            </w:r>
            <w:r>
              <w:rPr>
                <w:b/>
                <w:bCs/>
                <w:lang w:val="uk-UA"/>
              </w:rPr>
              <w:t>__</w:t>
            </w:r>
          </w:p>
          <w:p w:rsidR="00085FE1" w:rsidRPr="00A41D11" w:rsidRDefault="00085FE1" w:rsidP="0041286C">
            <w:pPr>
              <w:pStyle w:val="a3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    </w:t>
            </w:r>
            <w:r w:rsidRPr="00085FE1">
              <w:rPr>
                <w:sz w:val="20"/>
                <w:szCs w:val="20"/>
                <w:lang w:val="uk-UA"/>
              </w:rPr>
              <w:t>(</w:t>
            </w:r>
            <w:r w:rsidRPr="00085FE1">
              <w:rPr>
                <w:color w:val="0000FF"/>
                <w:sz w:val="20"/>
                <w:szCs w:val="20"/>
                <w:lang w:val="uk-UA"/>
              </w:rPr>
              <w:t>код Програмної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            </w:t>
            </w:r>
            <w:r>
              <w:rPr>
                <w:color w:val="0000FF"/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код Типової програмної              (код Функціональної                     (найменування бюджетної програми згідно          </w:t>
            </w:r>
            <w:r>
              <w:rPr>
                <w:color w:val="0000FF"/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код бюджету)</w:t>
            </w:r>
          </w:p>
          <w:p w:rsidR="00085FE1" w:rsidRDefault="00085FE1" w:rsidP="0041286C">
            <w:pPr>
              <w:pStyle w:val="a3"/>
              <w:spacing w:before="0" w:beforeAutospacing="0" w:after="0" w:afterAutospacing="0"/>
              <w:ind w:right="-7165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</w:t>
            </w:r>
            <w:r w:rsidRPr="00A41D11">
              <w:rPr>
                <w:color w:val="0000FF"/>
                <w:sz w:val="20"/>
                <w:szCs w:val="20"/>
                <w:lang w:val="uk-UA"/>
              </w:rPr>
              <w:t xml:space="preserve"> класифікації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                                  </w:t>
            </w:r>
            <w:proofErr w:type="spellStart"/>
            <w:r>
              <w:rPr>
                <w:color w:val="0000FF"/>
                <w:sz w:val="20"/>
                <w:szCs w:val="20"/>
                <w:lang w:val="uk-UA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  <w:lang w:val="uk-UA"/>
              </w:rPr>
              <w:t xml:space="preserve"> видатків та               класифікації видатків                    з Типовою програмною класифікацією  </w:t>
            </w:r>
          </w:p>
          <w:p w:rsidR="00085FE1" w:rsidRPr="00A41D11" w:rsidRDefault="00085FE1" w:rsidP="0041286C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</w:t>
            </w:r>
            <w:r w:rsidRPr="00A41D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4436"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 w:rsidRPr="00E54436"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 w:rsidRPr="00E54436">
              <w:rPr>
                <w:color w:val="0000FF"/>
                <w:sz w:val="20"/>
                <w:szCs w:val="20"/>
              </w:rPr>
              <w:t xml:space="preserve"> та</w:t>
            </w:r>
            <w:r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4436">
              <w:rPr>
                <w:color w:val="0000FF"/>
                <w:sz w:val="20"/>
                <w:szCs w:val="20"/>
              </w:rPr>
              <w:t>к</w:t>
            </w:r>
            <w:r>
              <w:rPr>
                <w:color w:val="0000FF"/>
                <w:sz w:val="20"/>
                <w:szCs w:val="20"/>
              </w:rPr>
              <w:t>редитування</w:t>
            </w:r>
            <w:proofErr w:type="spellEnd"/>
            <w:r>
              <w:rPr>
                <w:color w:val="0000FF"/>
                <w:sz w:val="20"/>
                <w:szCs w:val="20"/>
                <w:lang w:val="uk-UA"/>
              </w:rPr>
              <w:t xml:space="preserve">             </w:t>
            </w:r>
            <w:proofErr w:type="spellStart"/>
            <w:r>
              <w:rPr>
                <w:color w:val="0000FF"/>
                <w:sz w:val="20"/>
                <w:szCs w:val="20"/>
                <w:lang w:val="uk-UA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  <w:lang w:val="uk-UA"/>
              </w:rPr>
              <w:t xml:space="preserve"> місцевого               та кредитування                             видатків та кредитування місцевого  </w:t>
            </w:r>
          </w:p>
          <w:p w:rsidR="00085FE1" w:rsidRPr="00B127F8" w:rsidRDefault="00085FE1" w:rsidP="00085FE1">
            <w:pPr>
              <w:pStyle w:val="a3"/>
              <w:spacing w:before="0" w:beforeAutospacing="0" w:after="0" w:afterAutospacing="0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 xml:space="preserve">      місцевого бюджету)                      бюджету)                                        бюджету)                                        бюджету)</w:t>
            </w:r>
          </w:p>
        </w:tc>
      </w:tr>
      <w:tr w:rsidR="009A55F1" w:rsidTr="00085FE1">
        <w:trPr>
          <w:gridAfter w:val="3"/>
          <w:wAfter w:w="140" w:type="pct"/>
          <w:tblCellSpacing w:w="22" w:type="dxa"/>
          <w:jc w:val="center"/>
        </w:trPr>
        <w:tc>
          <w:tcPr>
            <w:tcW w:w="4816" w:type="pct"/>
            <w:gridSpan w:val="9"/>
            <w:hideMark/>
          </w:tcPr>
          <w:p w:rsidR="009A55F1" w:rsidRDefault="009A55F1" w:rsidP="00E6607C">
            <w:pPr>
              <w:pStyle w:val="a3"/>
            </w:pPr>
          </w:p>
        </w:tc>
      </w:tr>
      <w:tr w:rsidR="00516907" w:rsidTr="00085FE1">
        <w:trPr>
          <w:gridAfter w:val="3"/>
          <w:wAfter w:w="140" w:type="pct"/>
          <w:tblCellSpacing w:w="22" w:type="dxa"/>
          <w:jc w:val="center"/>
        </w:trPr>
        <w:tc>
          <w:tcPr>
            <w:tcW w:w="4816" w:type="pct"/>
            <w:gridSpan w:val="9"/>
            <w:hideMark/>
          </w:tcPr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бюджету:</w:t>
            </w:r>
          </w:p>
          <w:p w:rsidR="00516907" w:rsidRDefault="00516907" w:rsidP="00E6607C">
            <w:pPr>
              <w:pStyle w:val="a3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на 20__ 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програмами</w:t>
            </w:r>
            <w:proofErr w:type="spellEnd"/>
            <w:r>
              <w:rPr>
                <w:b/>
                <w:bCs/>
              </w:rPr>
              <w:t>:</w:t>
            </w:r>
          </w:p>
          <w:p w:rsidR="00516907" w:rsidRDefault="00516907" w:rsidP="00E6607C">
            <w:pPr>
              <w:pStyle w:val="a3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rPr>
                <w:color w:val="0000FF"/>
              </w:rPr>
              <w:t>Економічної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видаткі</w:t>
            </w:r>
            <w:proofErr w:type="gramStart"/>
            <w:r>
              <w:rPr>
                <w:color w:val="0000FF"/>
              </w:rPr>
              <w:t>в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бюджету</w:t>
            </w:r>
            <w:proofErr w:type="gramEnd"/>
            <w:r>
              <w:t xml:space="preserve"> / код </w:t>
            </w:r>
            <w:proofErr w:type="spellStart"/>
            <w:r>
              <w:rPr>
                <w:color w:val="0000FF"/>
              </w:rPr>
              <w:t>Класифікації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кредитування</w:t>
            </w:r>
            <w:proofErr w:type="spellEnd"/>
            <w:r>
              <w:rPr>
                <w:color w:val="0000FF"/>
              </w:rPr>
              <w:t xml:space="preserve"> бюджету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516907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516907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</w:t>
            </w:r>
          </w:p>
        </w:tc>
        <w:tc>
          <w:tcPr>
            <w:tcW w:w="12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граничний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12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2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right"/>
            </w:pPr>
            <w:r>
              <w:t> 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2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085FE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wBefore w:w="120" w:type="pct"/>
          <w:wAfter w:w="126" w:type="pct"/>
          <w:tblCellSpacing w:w="22" w:type="dxa"/>
          <w:jc w:val="center"/>
        </w:trPr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Pr="00516907" w:rsidRDefault="00516907" w:rsidP="00E6607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right"/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12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</w:tr>
      <w:tr w:rsidR="00516907" w:rsidTr="00085FE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27" w:type="pct"/>
          <w:tblCellSpacing w:w="22" w:type="dxa"/>
          <w:jc w:val="center"/>
        </w:trPr>
        <w:tc>
          <w:tcPr>
            <w:tcW w:w="4931" w:type="pct"/>
            <w:gridSpan w:val="10"/>
            <w:hideMark/>
          </w:tcPr>
          <w:p w:rsidR="00516907" w:rsidRDefault="00516907" w:rsidP="00E6607C">
            <w:pPr>
              <w:pStyle w:val="a3"/>
              <w:jc w:val="both"/>
              <w:rPr>
                <w:b/>
                <w:bCs/>
                <w:lang w:val="uk-UA"/>
              </w:rPr>
            </w:pPr>
          </w:p>
          <w:p w:rsidR="00516907" w:rsidRDefault="00516907" w:rsidP="00E95D3B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Зміна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характеризують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3129"/>
        <w:gridCol w:w="2101"/>
        <w:gridCol w:w="2248"/>
        <w:gridCol w:w="3276"/>
        <w:gridCol w:w="3445"/>
      </w:tblGrid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N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Джерело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граничних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затрат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продукту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proofErr w:type="spellStart"/>
            <w:r>
              <w:t>ефективності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proofErr w:type="spellStart"/>
            <w:r>
              <w:t>якості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16907" w:rsidTr="00E6607C">
        <w:trPr>
          <w:tblCellSpacing w:w="22" w:type="dxa"/>
          <w:jc w:val="center"/>
        </w:trPr>
        <w:tc>
          <w:tcPr>
            <w:tcW w:w="5000" w:type="pct"/>
            <w:hideMark/>
          </w:tcPr>
          <w:p w:rsidR="00516907" w:rsidRDefault="00516907" w:rsidP="00E95D3B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Наслідки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кошти</w:t>
            </w:r>
            <w:proofErr w:type="spellEnd"/>
            <w:r>
              <w:rPr>
                <w:b/>
                <w:bCs/>
              </w:rPr>
              <w:t xml:space="preserve"> не </w:t>
            </w:r>
            <w:proofErr w:type="spellStart"/>
            <w:r>
              <w:rPr>
                <w:b/>
                <w:bCs/>
              </w:rPr>
              <w:t>будуть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передбачені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та </w:t>
            </w:r>
            <w:proofErr w:type="spellStart"/>
            <w:r>
              <w:rPr>
                <w:b/>
                <w:bCs/>
              </w:rPr>
              <w:t>альтернативні</w:t>
            </w:r>
            <w:proofErr w:type="spellEnd"/>
            <w:r>
              <w:rPr>
                <w:b/>
                <w:bCs/>
              </w:rPr>
              <w:t xml:space="preserve"> заходи, </w:t>
            </w:r>
            <w:proofErr w:type="spellStart"/>
            <w:r>
              <w:rPr>
                <w:b/>
                <w:bCs/>
              </w:rPr>
              <w:t>яких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вжити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забезпечення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  <w:lang w:val="uk-UA"/>
        </w:rPr>
      </w:pPr>
    </w:p>
    <w:p w:rsidR="003B24BB" w:rsidRPr="003B24BB" w:rsidRDefault="003B24BB" w:rsidP="00516907">
      <w:pPr>
        <w:rPr>
          <w:rFonts w:eastAsia="Times New Roman"/>
          <w:lang w:val="uk-UA"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додаткові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витрати</w:t>
      </w:r>
      <w:proofErr w:type="spellEnd"/>
      <w:r>
        <w:rPr>
          <w:b/>
          <w:bCs/>
        </w:rPr>
        <w:t xml:space="preserve"> на 20__ - 20__ роки за </w:t>
      </w:r>
      <w:proofErr w:type="spellStart"/>
      <w:r>
        <w:rPr>
          <w:b/>
          <w:bCs/>
        </w:rPr>
        <w:t>бюджетними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програмами</w:t>
      </w:r>
      <w:proofErr w:type="spellEnd"/>
      <w:r>
        <w:rPr>
          <w:b/>
          <w:bCs/>
        </w:rPr>
        <w:t>:</w:t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1"/>
        <w:gridCol w:w="44"/>
        <w:gridCol w:w="2321"/>
        <w:gridCol w:w="1892"/>
        <w:gridCol w:w="1650"/>
        <w:gridCol w:w="1892"/>
        <w:gridCol w:w="1650"/>
        <w:gridCol w:w="2341"/>
        <w:gridCol w:w="314"/>
      </w:tblGrid>
      <w:tr w:rsidR="00516907" w:rsidTr="00516907">
        <w:trPr>
          <w:gridBefore w:val="1"/>
          <w:tblCellSpacing w:w="22" w:type="dxa"/>
          <w:jc w:val="center"/>
        </w:trPr>
        <w:tc>
          <w:tcPr>
            <w:tcW w:w="4973" w:type="pct"/>
            <w:gridSpan w:val="8"/>
            <w:hideMark/>
          </w:tcPr>
          <w:p w:rsidR="00516907" w:rsidRDefault="003B24BB" w:rsidP="00E6607C">
            <w:pPr>
              <w:pStyle w:val="a3"/>
              <w:jc w:val="right"/>
            </w:pPr>
            <w:r>
              <w:lastRenderedPageBreak/>
              <w:t xml:space="preserve"> </w:t>
            </w:r>
            <w:r w:rsidR="00516907">
              <w:t>(</w:t>
            </w:r>
            <w:proofErr w:type="spellStart"/>
            <w:r w:rsidR="00516907">
              <w:t>грн</w:t>
            </w:r>
            <w:proofErr w:type="spellEnd"/>
            <w:r w:rsidR="00516907">
              <w:t>)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Код</w:t>
            </w:r>
          </w:p>
        </w:tc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1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Обґрунтування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br/>
              <w:t>на 20__ - 20__ роки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індикативні</w:t>
            </w:r>
            <w:proofErr w:type="spellEnd"/>
            <w:r>
              <w:t xml:space="preserve"> </w:t>
            </w:r>
            <w:proofErr w:type="spellStart"/>
            <w:r>
              <w:t>прогнозні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індикативні</w:t>
            </w:r>
            <w:proofErr w:type="spellEnd"/>
            <w:r>
              <w:t xml:space="preserve"> </w:t>
            </w:r>
            <w:proofErr w:type="spellStart"/>
            <w:r>
              <w:t>прогнозні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07" w:rsidRDefault="00516907" w:rsidP="00E6607C"/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5169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9" w:type="dxa"/>
          <w:tblCellSpacing w:w="22" w:type="dxa"/>
          <w:jc w:val="center"/>
        </w:trPr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16907" w:rsidTr="00E6607C">
        <w:trPr>
          <w:tblCellSpacing w:w="22" w:type="dxa"/>
          <w:jc w:val="center"/>
        </w:trPr>
        <w:tc>
          <w:tcPr>
            <w:tcW w:w="5000" w:type="pct"/>
            <w:hideMark/>
          </w:tcPr>
          <w:p w:rsidR="00516907" w:rsidRDefault="00516907" w:rsidP="00E95D3B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Зміна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516907" w:rsidRDefault="00516907" w:rsidP="00516907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601"/>
        <w:gridCol w:w="2023"/>
        <w:gridCol w:w="1456"/>
        <w:gridCol w:w="1738"/>
        <w:gridCol w:w="2166"/>
        <w:gridCol w:w="2166"/>
        <w:gridCol w:w="2166"/>
        <w:gridCol w:w="2186"/>
        <w:gridCol w:w="441"/>
      </w:tblGrid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N 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proofErr w:type="spellStart"/>
            <w:r>
              <w:t>Джерело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у межах </w:t>
            </w:r>
            <w:proofErr w:type="spellStart"/>
            <w:r>
              <w:t>доведених</w:t>
            </w:r>
            <w:proofErr w:type="spellEnd"/>
            <w:r>
              <w:t xml:space="preserve"> </w:t>
            </w:r>
            <w:proofErr w:type="spellStart"/>
            <w:r>
              <w:t>індикативних</w:t>
            </w:r>
            <w:proofErr w:type="spellEnd"/>
            <w:r>
              <w:t xml:space="preserve"> </w:t>
            </w:r>
            <w:proofErr w:type="spellStart"/>
            <w:r>
              <w:t>прогнозних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 xml:space="preserve">20__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передбачення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3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4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5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6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8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затрат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продукту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t>ефективності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lastRenderedPageBreak/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t>якості</w:t>
            </w:r>
            <w:proofErr w:type="spellEnd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rPr>
          <w:gridAfter w:val="1"/>
          <w:wAfter w:w="250" w:type="dxa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907" w:rsidRDefault="00516907" w:rsidP="00E6607C">
            <w:pPr>
              <w:pStyle w:val="a3"/>
              <w:jc w:val="both"/>
            </w:pPr>
            <w:r>
              <w:t> </w:t>
            </w:r>
          </w:p>
        </w:tc>
      </w:tr>
      <w:tr w:rsidR="00516907" w:rsidTr="00BD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9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Наслідки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разі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додаткові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кошти</w:t>
            </w:r>
            <w:proofErr w:type="spellEnd"/>
            <w:r>
              <w:rPr>
                <w:b/>
                <w:bCs/>
              </w:rPr>
              <w:t xml:space="preserve"> не </w:t>
            </w:r>
            <w:proofErr w:type="spellStart"/>
            <w:r>
              <w:rPr>
                <w:b/>
                <w:bCs/>
              </w:rPr>
              <w:t>будуть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передбачені</w:t>
            </w:r>
            <w:proofErr w:type="spellEnd"/>
            <w:r>
              <w:rPr>
                <w:b/>
                <w:bCs/>
              </w:rPr>
              <w:t xml:space="preserve"> у 20__ - 20__ роках, та </w:t>
            </w:r>
            <w:proofErr w:type="spellStart"/>
            <w:r>
              <w:rPr>
                <w:b/>
                <w:bCs/>
              </w:rPr>
              <w:t>альтернативні</w:t>
            </w:r>
            <w:proofErr w:type="spellEnd"/>
            <w:r>
              <w:rPr>
                <w:b/>
                <w:bCs/>
              </w:rPr>
              <w:t xml:space="preserve"> заходи, </w:t>
            </w:r>
            <w:proofErr w:type="spellStart"/>
            <w:r>
              <w:rPr>
                <w:b/>
                <w:bCs/>
              </w:rPr>
              <w:t>яких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вжити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забезпечення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</w:p>
        </w:tc>
      </w:tr>
    </w:tbl>
    <w:p w:rsidR="00516907" w:rsidRDefault="00516907" w:rsidP="00516907">
      <w:pPr>
        <w:rPr>
          <w:rFonts w:eastAsia="Times New Roman"/>
          <w:lang w:val="uk-UA"/>
        </w:rPr>
      </w:pPr>
    </w:p>
    <w:p w:rsidR="00516907" w:rsidRDefault="00516907" w:rsidP="00516907">
      <w:pPr>
        <w:rPr>
          <w:rFonts w:eastAsia="Times New Roman"/>
          <w:lang w:val="uk-UA"/>
        </w:rPr>
      </w:pPr>
    </w:p>
    <w:p w:rsidR="00516907" w:rsidRPr="00516907" w:rsidRDefault="00516907" w:rsidP="00516907">
      <w:pPr>
        <w:rPr>
          <w:rFonts w:eastAsia="Times New Roman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516907" w:rsidTr="00E6607C">
        <w:trPr>
          <w:tblCellSpacing w:w="22" w:type="dxa"/>
          <w:jc w:val="center"/>
        </w:trPr>
        <w:tc>
          <w:tcPr>
            <w:tcW w:w="1150" w:type="pct"/>
            <w:hideMark/>
          </w:tcPr>
          <w:p w:rsidR="00516907" w:rsidRDefault="00516907" w:rsidP="00E6607C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6907" w:rsidTr="00E6607C">
        <w:trPr>
          <w:tblCellSpacing w:w="22" w:type="dxa"/>
          <w:jc w:val="center"/>
        </w:trPr>
        <w:tc>
          <w:tcPr>
            <w:tcW w:w="1150" w:type="pct"/>
            <w:hideMark/>
          </w:tcPr>
          <w:p w:rsidR="00516907" w:rsidRDefault="00516907" w:rsidP="00E6607C">
            <w:pPr>
              <w:pStyle w:val="a3"/>
              <w:jc w:val="both"/>
            </w:pPr>
            <w:r>
              <w:rPr>
                <w:b/>
                <w:bCs/>
                <w:lang w:val="uk-UA"/>
              </w:rPr>
              <w:t>Відповідальний виконавець / головний бухгалтер</w:t>
            </w:r>
          </w:p>
        </w:tc>
        <w:tc>
          <w:tcPr>
            <w:tcW w:w="185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516907" w:rsidRDefault="00516907" w:rsidP="00E6607C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16907" w:rsidRDefault="00516907" w:rsidP="00516907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16907" w:rsidRDefault="00516907" w:rsidP="00516907">
      <w:pPr>
        <w:pStyle w:val="a3"/>
        <w:jc w:val="both"/>
      </w:pPr>
      <w:r>
        <w:t> </w:t>
      </w:r>
    </w:p>
    <w:p w:rsidR="003333D7" w:rsidRDefault="00B16C28"/>
    <w:sectPr w:rsidR="003333D7" w:rsidSect="00516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907"/>
    <w:rsid w:val="00040F2C"/>
    <w:rsid w:val="00085FE1"/>
    <w:rsid w:val="00131E5A"/>
    <w:rsid w:val="001F1229"/>
    <w:rsid w:val="003B24BB"/>
    <w:rsid w:val="00516907"/>
    <w:rsid w:val="005A404D"/>
    <w:rsid w:val="009A55F1"/>
    <w:rsid w:val="009D0D9A"/>
    <w:rsid w:val="00B16C28"/>
    <w:rsid w:val="00BD20A0"/>
    <w:rsid w:val="00E95D3B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69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90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69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Юшко</cp:lastModifiedBy>
  <cp:revision>7</cp:revision>
  <cp:lastPrinted>2019-10-21T12:32:00Z</cp:lastPrinted>
  <dcterms:created xsi:type="dcterms:W3CDTF">2018-09-04T12:48:00Z</dcterms:created>
  <dcterms:modified xsi:type="dcterms:W3CDTF">2019-10-21T12:51:00Z</dcterms:modified>
</cp:coreProperties>
</file>